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EFFE" w14:textId="68A46D1D" w:rsidR="008C3F65" w:rsidRDefault="00C66267" w:rsidP="00E70854">
      <w:pPr>
        <w:autoSpaceDE w:val="0"/>
        <w:autoSpaceDN w:val="0"/>
        <w:adjustRightInd w:val="0"/>
        <w:jc w:val="center"/>
        <w:rPr>
          <w:rFonts w:ascii="Arial" w:hAnsi="Arial" w:cs="Arial"/>
          <w:b/>
          <w:bCs/>
          <w:sz w:val="36"/>
          <w:szCs w:val="36"/>
        </w:rPr>
      </w:pPr>
      <w:r w:rsidRPr="007C2952">
        <w:rPr>
          <w:rFonts w:ascii="Arial" w:hAnsi="Arial" w:cs="Arial"/>
          <w:b/>
          <w:bCs/>
          <w:sz w:val="36"/>
          <w:szCs w:val="36"/>
        </w:rPr>
        <w:t xml:space="preserve">ACKNOWLEDGMENT OF </w:t>
      </w:r>
      <w:r w:rsidR="008C3F65">
        <w:rPr>
          <w:rFonts w:ascii="Arial" w:hAnsi="Arial" w:cs="Arial"/>
          <w:b/>
          <w:bCs/>
          <w:sz w:val="36"/>
          <w:szCs w:val="36"/>
        </w:rPr>
        <w:t xml:space="preserve">REQUEST TO </w:t>
      </w:r>
    </w:p>
    <w:p w14:paraId="59A3C221" w14:textId="14E07C7E" w:rsidR="00C66267" w:rsidRPr="007C2952" w:rsidRDefault="008C3F65" w:rsidP="00E70854">
      <w:pPr>
        <w:autoSpaceDE w:val="0"/>
        <w:autoSpaceDN w:val="0"/>
        <w:adjustRightInd w:val="0"/>
        <w:jc w:val="center"/>
        <w:rPr>
          <w:rFonts w:ascii="Arial" w:hAnsi="Arial" w:cs="Arial"/>
          <w:b/>
          <w:bCs/>
          <w:sz w:val="36"/>
          <w:szCs w:val="36"/>
        </w:rPr>
      </w:pPr>
      <w:r>
        <w:rPr>
          <w:rFonts w:ascii="Arial" w:hAnsi="Arial" w:cs="Arial"/>
          <w:b/>
          <w:bCs/>
          <w:sz w:val="36"/>
          <w:szCs w:val="36"/>
        </w:rPr>
        <w:t>INSURANCE CANCEL COVERAGE</w:t>
      </w:r>
    </w:p>
    <w:p w14:paraId="138A7E56" w14:textId="77777777" w:rsidR="002E4318" w:rsidRDefault="002E4318" w:rsidP="002E4318">
      <w:pPr>
        <w:pStyle w:val="Default"/>
        <w:rPr>
          <w:sz w:val="21"/>
          <w:szCs w:val="21"/>
        </w:rPr>
      </w:pPr>
    </w:p>
    <w:p w14:paraId="1EB47819" w14:textId="08318795" w:rsidR="00C66267" w:rsidRDefault="00C66267" w:rsidP="00C66267">
      <w:pPr>
        <w:autoSpaceDE w:val="0"/>
        <w:autoSpaceDN w:val="0"/>
        <w:adjustRightInd w:val="0"/>
        <w:rPr>
          <w:rFonts w:ascii="Arial" w:hAnsi="Arial" w:cs="Arial"/>
        </w:rPr>
      </w:pPr>
      <w:r w:rsidRPr="007C2952">
        <w:rPr>
          <w:rFonts w:ascii="Arial" w:hAnsi="Arial" w:cs="Arial"/>
        </w:rPr>
        <w:t xml:space="preserve">I understand and acknowledge that </w:t>
      </w:r>
      <w:r w:rsidR="0062221F">
        <w:rPr>
          <w:rFonts w:ascii="Arial" w:hAnsi="Arial" w:cs="Arial"/>
        </w:rPr>
        <w:t>I have requested</w:t>
      </w:r>
      <w:r w:rsidR="008C3F65">
        <w:rPr>
          <w:rFonts w:ascii="Arial" w:hAnsi="Arial" w:cs="Arial"/>
        </w:rPr>
        <w:t xml:space="preserve"> my agent/broker, </w:t>
      </w:r>
      <w:r w:rsidR="008C3F65">
        <w:rPr>
          <w:rFonts w:ascii="Arial" w:hAnsi="Arial" w:cs="Arial"/>
          <w:u w:val="single"/>
        </w:rPr>
        <w:t xml:space="preserve">   </w:t>
      </w:r>
      <w:r w:rsidR="008C3F65" w:rsidRPr="00AA7E6B">
        <w:rPr>
          <w:rFonts w:ascii="Arial" w:hAnsi="Arial" w:cs="Arial"/>
          <w:u w:val="single"/>
        </w:rPr>
        <w:t xml:space="preserve">(insert agent name here) </w:t>
      </w:r>
      <w:r w:rsidR="005A1D13">
        <w:rPr>
          <w:rFonts w:ascii="Arial" w:hAnsi="Arial" w:cs="Arial"/>
          <w:u w:val="single"/>
        </w:rPr>
        <w:t xml:space="preserve"> </w:t>
      </w:r>
      <w:r w:rsidR="008C3F65">
        <w:rPr>
          <w:rFonts w:ascii="Arial" w:hAnsi="Arial" w:cs="Arial"/>
        </w:rPr>
        <w:t>, to cancel</w:t>
      </w:r>
      <w:r w:rsidR="0062221F">
        <w:rPr>
          <w:rFonts w:ascii="Arial" w:hAnsi="Arial" w:cs="Arial"/>
        </w:rPr>
        <w:t xml:space="preserve"> </w:t>
      </w:r>
      <w:r w:rsidR="00E07B5A">
        <w:rPr>
          <w:rFonts w:ascii="Arial" w:hAnsi="Arial" w:cs="Arial"/>
        </w:rPr>
        <w:t>___</w:t>
      </w:r>
      <w:r w:rsidR="0062221F" w:rsidRPr="00771C0D">
        <w:rPr>
          <w:rFonts w:ascii="Arial" w:hAnsi="Arial" w:cs="Arial"/>
          <w:u w:val="single"/>
        </w:rPr>
        <w:t>(place coverage type here)</w:t>
      </w:r>
      <w:r w:rsidR="00E07B5A" w:rsidRPr="00E07B5A">
        <w:rPr>
          <w:rFonts w:ascii="Arial" w:hAnsi="Arial" w:cs="Arial"/>
        </w:rPr>
        <w:t xml:space="preserve">___ </w:t>
      </w:r>
      <w:bookmarkStart w:id="0" w:name="_Hlk36559814"/>
      <w:r w:rsidR="00E07B5A" w:rsidRPr="00E07B5A">
        <w:rPr>
          <w:rFonts w:ascii="Arial" w:hAnsi="Arial" w:cs="Arial"/>
        </w:rPr>
        <w:t>insurance policy</w:t>
      </w:r>
      <w:r w:rsidR="00A82F1F">
        <w:rPr>
          <w:rFonts w:ascii="Arial" w:hAnsi="Arial" w:cs="Arial"/>
        </w:rPr>
        <w:t>/coverage</w:t>
      </w:r>
      <w:r w:rsidR="00320E26" w:rsidRPr="00E07B5A">
        <w:rPr>
          <w:rFonts w:ascii="Arial" w:hAnsi="Arial" w:cs="Arial"/>
        </w:rPr>
        <w:t xml:space="preserve">, </w:t>
      </w:r>
      <w:bookmarkStart w:id="1" w:name="_GoBack"/>
      <w:bookmarkEnd w:id="1"/>
      <w:r w:rsidR="00320E26" w:rsidRPr="00E07B5A">
        <w:rPr>
          <w:rFonts w:ascii="Arial" w:hAnsi="Arial" w:cs="Arial"/>
        </w:rPr>
        <w:t>through</w:t>
      </w:r>
      <w:r w:rsidR="00320E26">
        <w:rPr>
          <w:rFonts w:ascii="Arial" w:hAnsi="Arial" w:cs="Arial"/>
        </w:rPr>
        <w:t xml:space="preserve"> </w:t>
      </w:r>
      <w:r w:rsidR="00E07B5A">
        <w:rPr>
          <w:rFonts w:ascii="Arial" w:hAnsi="Arial" w:cs="Arial"/>
        </w:rPr>
        <w:t>___</w:t>
      </w:r>
      <w:r w:rsidR="00320E26" w:rsidRPr="00320E26">
        <w:rPr>
          <w:rFonts w:ascii="Arial" w:hAnsi="Arial" w:cs="Arial"/>
          <w:u w:val="single"/>
        </w:rPr>
        <w:t>(place insurance</w:t>
      </w:r>
      <w:r w:rsidR="00320E26">
        <w:rPr>
          <w:rFonts w:ascii="Arial" w:hAnsi="Arial" w:cs="Arial"/>
          <w:u w:val="single"/>
        </w:rPr>
        <w:t xml:space="preserve"> company name here</w:t>
      </w:r>
      <w:r w:rsidR="00320E26" w:rsidRPr="005A1D13">
        <w:rPr>
          <w:rFonts w:ascii="Arial" w:hAnsi="Arial" w:cs="Arial"/>
          <w:u w:val="single"/>
        </w:rPr>
        <w:t>)</w:t>
      </w:r>
      <w:r w:rsidR="00E07B5A" w:rsidRPr="00E07B5A">
        <w:rPr>
          <w:rFonts w:ascii="Arial" w:hAnsi="Arial" w:cs="Arial"/>
        </w:rPr>
        <w:t>___</w:t>
      </w:r>
      <w:r w:rsidR="00320E26" w:rsidRPr="00320E26">
        <w:rPr>
          <w:rFonts w:ascii="Arial" w:hAnsi="Arial" w:cs="Arial"/>
        </w:rPr>
        <w:t xml:space="preserve"> </w:t>
      </w:r>
      <w:r w:rsidR="008C3F65">
        <w:rPr>
          <w:rFonts w:ascii="Arial" w:hAnsi="Arial" w:cs="Arial"/>
        </w:rPr>
        <w:t>, policy number</w:t>
      </w:r>
      <w:r w:rsidR="008C3F65" w:rsidRPr="00AA7E6B">
        <w:rPr>
          <w:rFonts w:ascii="Arial" w:hAnsi="Arial" w:cs="Arial"/>
          <w:u w:val="single"/>
        </w:rPr>
        <w:t xml:space="preserve"> </w:t>
      </w:r>
      <w:r w:rsidR="008C3F65">
        <w:rPr>
          <w:rFonts w:ascii="Arial" w:hAnsi="Arial" w:cs="Arial"/>
          <w:u w:val="single"/>
        </w:rPr>
        <w:t xml:space="preserve">  </w:t>
      </w:r>
      <w:r w:rsidR="008C3F65" w:rsidRPr="00AA7E6B">
        <w:rPr>
          <w:rFonts w:ascii="Arial" w:hAnsi="Arial" w:cs="Arial"/>
          <w:u w:val="single"/>
        </w:rPr>
        <w:t>(policy number</w:t>
      </w:r>
      <w:r w:rsidR="008C3F65">
        <w:rPr>
          <w:rFonts w:ascii="Arial" w:hAnsi="Arial" w:cs="Arial"/>
          <w:u w:val="single"/>
        </w:rPr>
        <w:t>)</w:t>
      </w:r>
      <w:r w:rsidR="00A82F1F" w:rsidRPr="00A82F1F">
        <w:rPr>
          <w:rFonts w:ascii="Arial" w:hAnsi="Arial" w:cs="Arial"/>
        </w:rPr>
        <w:t xml:space="preserve"> </w:t>
      </w:r>
      <w:r w:rsidR="00A82F1F" w:rsidRPr="00E07B5A">
        <w:rPr>
          <w:rFonts w:ascii="Arial" w:hAnsi="Arial" w:cs="Arial"/>
        </w:rPr>
        <w:t>___</w:t>
      </w:r>
      <w:r w:rsidR="008C3F65">
        <w:rPr>
          <w:rFonts w:ascii="Arial" w:hAnsi="Arial" w:cs="Arial"/>
        </w:rPr>
        <w:t>.</w:t>
      </w:r>
    </w:p>
    <w:bookmarkEnd w:id="0"/>
    <w:p w14:paraId="0C701C3F" w14:textId="77777777" w:rsidR="0062221F" w:rsidRPr="007C2952" w:rsidRDefault="0062221F" w:rsidP="00C66267">
      <w:pPr>
        <w:autoSpaceDE w:val="0"/>
        <w:autoSpaceDN w:val="0"/>
        <w:adjustRightInd w:val="0"/>
        <w:rPr>
          <w:rFonts w:ascii="Arial" w:hAnsi="Arial" w:cs="Arial"/>
        </w:rPr>
      </w:pPr>
    </w:p>
    <w:p w14:paraId="43F8431A" w14:textId="2F241092" w:rsidR="00BB459C" w:rsidRDefault="00C66267" w:rsidP="00C66267">
      <w:pPr>
        <w:autoSpaceDE w:val="0"/>
        <w:autoSpaceDN w:val="0"/>
        <w:adjustRightInd w:val="0"/>
        <w:rPr>
          <w:rFonts w:ascii="Arial" w:hAnsi="Arial" w:cs="Arial"/>
        </w:rPr>
      </w:pPr>
      <w:bookmarkStart w:id="2" w:name="_Hlk36559858"/>
      <w:r w:rsidRPr="007C2952">
        <w:rPr>
          <w:rFonts w:ascii="Arial" w:hAnsi="Arial" w:cs="Arial"/>
        </w:rPr>
        <w:t>The potential</w:t>
      </w:r>
      <w:r w:rsidR="00E07B5A">
        <w:rPr>
          <w:rFonts w:ascii="Arial" w:hAnsi="Arial" w:cs="Arial"/>
        </w:rPr>
        <w:t xml:space="preserve"> financial impact of </w:t>
      </w:r>
      <w:r w:rsidR="008C3F65">
        <w:rPr>
          <w:rFonts w:ascii="Arial" w:hAnsi="Arial" w:cs="Arial"/>
        </w:rPr>
        <w:t xml:space="preserve">cancelling </w:t>
      </w:r>
      <w:r w:rsidR="00E07B5A">
        <w:rPr>
          <w:rFonts w:ascii="Arial" w:hAnsi="Arial" w:cs="Arial"/>
        </w:rPr>
        <w:t xml:space="preserve">my insurance </w:t>
      </w:r>
      <w:r w:rsidR="00A82F1F">
        <w:rPr>
          <w:rFonts w:ascii="Arial" w:hAnsi="Arial" w:cs="Arial"/>
        </w:rPr>
        <w:t xml:space="preserve">policy </w:t>
      </w:r>
      <w:r w:rsidR="00E07B5A">
        <w:rPr>
          <w:rFonts w:ascii="Arial" w:hAnsi="Arial" w:cs="Arial"/>
        </w:rPr>
        <w:t xml:space="preserve">has been explained to me. </w:t>
      </w:r>
      <w:r w:rsidR="0062221F">
        <w:rPr>
          <w:rFonts w:ascii="Arial" w:hAnsi="Arial" w:cs="Arial"/>
        </w:rPr>
        <w:t xml:space="preserve"> </w:t>
      </w:r>
      <w:r w:rsidR="00320E26">
        <w:rPr>
          <w:rFonts w:ascii="Arial" w:hAnsi="Arial" w:cs="Arial"/>
        </w:rPr>
        <w:t xml:space="preserve">I </w:t>
      </w:r>
      <w:r w:rsidR="0062221F">
        <w:rPr>
          <w:rFonts w:ascii="Arial" w:hAnsi="Arial" w:cs="Arial"/>
        </w:rPr>
        <w:t xml:space="preserve">am aware that </w:t>
      </w:r>
      <w:r w:rsidR="008C3F65">
        <w:rPr>
          <w:rFonts w:ascii="Arial" w:hAnsi="Arial" w:cs="Arial"/>
        </w:rPr>
        <w:t>by cancelling this insurance</w:t>
      </w:r>
      <w:r w:rsidR="0062221F">
        <w:rPr>
          <w:rFonts w:ascii="Arial" w:hAnsi="Arial" w:cs="Arial"/>
        </w:rPr>
        <w:t xml:space="preserve"> coverage protection in the event of a claim</w:t>
      </w:r>
      <w:r w:rsidR="002E4318">
        <w:rPr>
          <w:rFonts w:ascii="Arial" w:hAnsi="Arial" w:cs="Arial"/>
        </w:rPr>
        <w:t xml:space="preserve"> or legal judgement</w:t>
      </w:r>
      <w:r w:rsidR="0062221F">
        <w:rPr>
          <w:rFonts w:ascii="Arial" w:hAnsi="Arial" w:cs="Arial"/>
        </w:rPr>
        <w:t xml:space="preserve"> made against me or my business</w:t>
      </w:r>
      <w:r w:rsidR="008C3F65">
        <w:rPr>
          <w:rFonts w:ascii="Arial" w:hAnsi="Arial" w:cs="Arial"/>
        </w:rPr>
        <w:t xml:space="preserve">, could subject me to personal liability </w:t>
      </w:r>
      <w:r w:rsidR="00A82F1F">
        <w:rPr>
          <w:rFonts w:ascii="Arial" w:hAnsi="Arial" w:cs="Arial"/>
        </w:rPr>
        <w:t>and/</w:t>
      </w:r>
      <w:r w:rsidR="008C3F65">
        <w:rPr>
          <w:rFonts w:ascii="Arial" w:hAnsi="Arial" w:cs="Arial"/>
        </w:rPr>
        <w:t>or personal expense</w:t>
      </w:r>
      <w:r w:rsidR="0062221F">
        <w:rPr>
          <w:rFonts w:ascii="Arial" w:hAnsi="Arial" w:cs="Arial"/>
        </w:rPr>
        <w:t xml:space="preserve">. </w:t>
      </w:r>
      <w:r w:rsidR="00320E26">
        <w:rPr>
          <w:rFonts w:ascii="Arial" w:hAnsi="Arial" w:cs="Arial"/>
        </w:rPr>
        <w:t xml:space="preserve"> </w:t>
      </w:r>
      <w:r w:rsidR="00A82F1F">
        <w:rPr>
          <w:rFonts w:ascii="Arial" w:hAnsi="Arial" w:cs="Arial"/>
        </w:rPr>
        <w:t xml:space="preserve">I have been advised against cancelling my insurance coverage/policy by my agent/broker and are doing so against their advice. </w:t>
      </w:r>
    </w:p>
    <w:bookmarkEnd w:id="2"/>
    <w:p w14:paraId="31334A42" w14:textId="77777777" w:rsidR="00BB459C" w:rsidRDefault="00BB459C" w:rsidP="00C66267">
      <w:pPr>
        <w:autoSpaceDE w:val="0"/>
        <w:autoSpaceDN w:val="0"/>
        <w:adjustRightInd w:val="0"/>
        <w:rPr>
          <w:rFonts w:ascii="Arial" w:hAnsi="Arial" w:cs="Arial"/>
        </w:rPr>
      </w:pPr>
    </w:p>
    <w:p w14:paraId="26330859" w14:textId="7B3866C3" w:rsidR="00C66267" w:rsidRPr="007C2952" w:rsidRDefault="00BB459C" w:rsidP="00C66267">
      <w:pPr>
        <w:autoSpaceDE w:val="0"/>
        <w:autoSpaceDN w:val="0"/>
        <w:adjustRightInd w:val="0"/>
        <w:rPr>
          <w:rFonts w:ascii="Arial" w:hAnsi="Arial" w:cs="Arial"/>
        </w:rPr>
      </w:pPr>
      <w:r>
        <w:rPr>
          <w:rFonts w:ascii="Arial" w:hAnsi="Arial" w:cs="Arial"/>
        </w:rPr>
        <w:t xml:space="preserve">It is </w:t>
      </w:r>
      <w:r w:rsidR="00C66267" w:rsidRPr="007C2952">
        <w:rPr>
          <w:rFonts w:ascii="Arial" w:hAnsi="Arial" w:cs="Arial"/>
        </w:rPr>
        <w:t xml:space="preserve">my responsibility to request quotations </w:t>
      </w:r>
      <w:r w:rsidR="008C3F65">
        <w:rPr>
          <w:rFonts w:ascii="Arial" w:hAnsi="Arial" w:cs="Arial"/>
        </w:rPr>
        <w:t>for insurance coverage</w:t>
      </w:r>
      <w:r w:rsidR="00E07B5A">
        <w:rPr>
          <w:rFonts w:ascii="Arial" w:hAnsi="Arial" w:cs="Arial"/>
        </w:rPr>
        <w:t xml:space="preserve"> on </w:t>
      </w:r>
      <w:r w:rsidR="005A1D13" w:rsidRPr="007C2952">
        <w:rPr>
          <w:rFonts w:ascii="Arial" w:hAnsi="Arial" w:cs="Arial"/>
        </w:rPr>
        <w:t>all</w:t>
      </w:r>
      <w:r w:rsidR="008C3F65">
        <w:rPr>
          <w:rFonts w:ascii="Arial" w:hAnsi="Arial" w:cs="Arial"/>
        </w:rPr>
        <w:t xml:space="preserve"> my potential insurance coverages</w:t>
      </w:r>
      <w:r w:rsidR="002E4318">
        <w:rPr>
          <w:rFonts w:ascii="Arial" w:hAnsi="Arial" w:cs="Arial"/>
        </w:rPr>
        <w:t xml:space="preserve"> with my agent/broker</w:t>
      </w:r>
      <w:r w:rsidR="008C3F65">
        <w:rPr>
          <w:rFonts w:ascii="Arial" w:hAnsi="Arial" w:cs="Arial"/>
        </w:rPr>
        <w:t xml:space="preserve">. </w:t>
      </w:r>
    </w:p>
    <w:p w14:paraId="0ED41840" w14:textId="77777777" w:rsidR="00C66267" w:rsidRPr="007C2952" w:rsidRDefault="00C66267" w:rsidP="00C66267">
      <w:pPr>
        <w:autoSpaceDE w:val="0"/>
        <w:autoSpaceDN w:val="0"/>
        <w:adjustRightInd w:val="0"/>
        <w:rPr>
          <w:rFonts w:ascii="Arial" w:hAnsi="Arial" w:cs="Arial"/>
        </w:rPr>
      </w:pPr>
    </w:p>
    <w:p w14:paraId="79B30186" w14:textId="77777777" w:rsidR="00C66267" w:rsidRPr="007C2952" w:rsidRDefault="00C66267" w:rsidP="00C66267">
      <w:pPr>
        <w:autoSpaceDE w:val="0"/>
        <w:autoSpaceDN w:val="0"/>
        <w:adjustRightInd w:val="0"/>
        <w:rPr>
          <w:rFonts w:ascii="Arial" w:hAnsi="Arial" w:cs="Arial"/>
        </w:rPr>
      </w:pPr>
      <w:r w:rsidRPr="007C2952">
        <w:rPr>
          <w:rFonts w:ascii="Arial" w:hAnsi="Arial" w:cs="Arial"/>
        </w:rPr>
        <w:t>Signed</w:t>
      </w:r>
      <w:r w:rsidR="00320E26">
        <w:rPr>
          <w:rFonts w:ascii="Arial" w:hAnsi="Arial" w:cs="Arial"/>
        </w:rPr>
        <w:t xml:space="preserve">: </w:t>
      </w:r>
      <w:r w:rsidRPr="007C2952">
        <w:rPr>
          <w:rFonts w:ascii="Arial" w:hAnsi="Arial" w:cs="Arial"/>
        </w:rPr>
        <w:t>__________________________________________________________</w:t>
      </w:r>
    </w:p>
    <w:p w14:paraId="634E6D4F" w14:textId="77777777" w:rsidR="00C66267" w:rsidRPr="007C2952" w:rsidRDefault="00C66267" w:rsidP="00C66267">
      <w:pPr>
        <w:autoSpaceDE w:val="0"/>
        <w:autoSpaceDN w:val="0"/>
        <w:adjustRightInd w:val="0"/>
        <w:rPr>
          <w:rFonts w:ascii="Arial" w:hAnsi="Arial" w:cs="Arial"/>
        </w:rPr>
      </w:pPr>
      <w:r w:rsidRPr="007C2952">
        <w:rPr>
          <w:rFonts w:ascii="Arial" w:hAnsi="Arial" w:cs="Arial"/>
        </w:rPr>
        <w:t>Date</w:t>
      </w:r>
      <w:r w:rsidR="00320E26">
        <w:rPr>
          <w:rFonts w:ascii="Arial" w:hAnsi="Arial" w:cs="Arial"/>
        </w:rPr>
        <w:t xml:space="preserve">: </w:t>
      </w:r>
      <w:r w:rsidRPr="007C2952">
        <w:rPr>
          <w:rFonts w:ascii="Arial" w:hAnsi="Arial" w:cs="Arial"/>
        </w:rPr>
        <w:t>____________________________________________________________</w:t>
      </w:r>
    </w:p>
    <w:p w14:paraId="52C464D0" w14:textId="77777777" w:rsidR="00C66267" w:rsidRPr="007C2952" w:rsidRDefault="00C66267" w:rsidP="00C66267">
      <w:pPr>
        <w:autoSpaceDE w:val="0"/>
        <w:autoSpaceDN w:val="0"/>
        <w:adjustRightInd w:val="0"/>
        <w:rPr>
          <w:rFonts w:ascii="Arial" w:hAnsi="Arial" w:cs="Arial"/>
        </w:rPr>
      </w:pPr>
    </w:p>
    <w:p w14:paraId="535C55BB" w14:textId="77777777" w:rsidR="00C66267" w:rsidRPr="007C2952" w:rsidRDefault="00C66267" w:rsidP="00C66267">
      <w:pPr>
        <w:autoSpaceDE w:val="0"/>
        <w:autoSpaceDN w:val="0"/>
        <w:adjustRightInd w:val="0"/>
        <w:rPr>
          <w:rFonts w:ascii="Arial" w:hAnsi="Arial" w:cs="Arial"/>
        </w:rPr>
      </w:pPr>
      <w:r w:rsidRPr="007C2952">
        <w:rPr>
          <w:rFonts w:ascii="Arial" w:hAnsi="Arial" w:cs="Arial"/>
          <w:i/>
          <w:iCs/>
          <w:sz w:val="32"/>
          <w:szCs w:val="32"/>
        </w:rPr>
        <w:t>(NOTE: This is only a suggested form of coverage rejection and should be adapted to your agency and reviewed by your attorney prior to use.)</w:t>
      </w:r>
    </w:p>
    <w:p w14:paraId="1851BC6E" w14:textId="77777777" w:rsidR="00C66267" w:rsidRPr="007C2952" w:rsidRDefault="00C66267" w:rsidP="00C66267">
      <w:pPr>
        <w:rPr>
          <w:rFonts w:ascii="Arial" w:hAnsi="Arial" w:cs="Arial"/>
        </w:rPr>
      </w:pPr>
    </w:p>
    <w:p w14:paraId="12B6851B" w14:textId="77777777" w:rsidR="00C66267" w:rsidRPr="007C2952" w:rsidRDefault="00C66267" w:rsidP="00C66267">
      <w:pPr>
        <w:rPr>
          <w:rFonts w:ascii="Arial" w:hAnsi="Arial" w:cs="Arial"/>
        </w:rPr>
      </w:pPr>
    </w:p>
    <w:p w14:paraId="5B4F4E53" w14:textId="3DCB3E6E" w:rsidR="005A1D13" w:rsidRDefault="008C3F65" w:rsidP="005A1D13">
      <w:pPr>
        <w:rPr>
          <w:rFonts w:cs="Arial"/>
          <w:i/>
          <w:sz w:val="18"/>
          <w:szCs w:val="18"/>
        </w:rPr>
      </w:pPr>
      <w:bookmarkStart w:id="3" w:name="_Hlk36560466"/>
      <w:r w:rsidRPr="009C7E77">
        <w:rPr>
          <w:rFonts w:cs="Helv"/>
          <w:i/>
          <w:sz w:val="18"/>
          <w:szCs w:val="18"/>
        </w:rPr>
        <w:t xml:space="preserve">This </w:t>
      </w:r>
      <w:r>
        <w:rPr>
          <w:rFonts w:cs="Helv"/>
          <w:i/>
          <w:sz w:val="18"/>
          <w:szCs w:val="18"/>
        </w:rPr>
        <w:t>document</w:t>
      </w:r>
      <w:r w:rsidRPr="009C7E77">
        <w:rPr>
          <w:rFonts w:cs="Helv"/>
          <w:i/>
          <w:sz w:val="18"/>
          <w:szCs w:val="18"/>
        </w:rPr>
        <w:t xml:space="preserve"> is intended to be used for general informational purposes only and is not to be relied upon or used for any particular purpose. Swiss Re shall not be held responsible in any way for, and specifically disclaims any liability arising out of or in any way connected to, reliance on or use of any of the information contained or referenced in this </w:t>
      </w:r>
      <w:r>
        <w:rPr>
          <w:rFonts w:cs="Helv"/>
          <w:i/>
          <w:sz w:val="18"/>
          <w:szCs w:val="18"/>
        </w:rPr>
        <w:t>document</w:t>
      </w:r>
      <w:r w:rsidRPr="009C7E77">
        <w:rPr>
          <w:rFonts w:cs="Helv"/>
          <w:i/>
          <w:sz w:val="18"/>
          <w:szCs w:val="18"/>
        </w:rPr>
        <w:t xml:space="preserve">. The information contained or referenced in this </w:t>
      </w:r>
      <w:r>
        <w:rPr>
          <w:rFonts w:cs="Helv"/>
          <w:i/>
          <w:sz w:val="18"/>
          <w:szCs w:val="18"/>
        </w:rPr>
        <w:t>document</w:t>
      </w:r>
      <w:r w:rsidRPr="009C7E77">
        <w:rPr>
          <w:rFonts w:cs="Helv"/>
          <w:i/>
          <w:sz w:val="18"/>
          <w:szCs w:val="18"/>
        </w:rPr>
        <w:t xml:space="preserve"> is not intended to constitute and should not be considered legal, accounting or professional advice, nor shall it serve as a substitute for the recipient obtaining such advice. The views expressed in this </w:t>
      </w:r>
      <w:r>
        <w:rPr>
          <w:rFonts w:cs="Helv"/>
          <w:i/>
          <w:sz w:val="18"/>
          <w:szCs w:val="18"/>
        </w:rPr>
        <w:t>document</w:t>
      </w:r>
      <w:r w:rsidRPr="009C7E77">
        <w:rPr>
          <w:rFonts w:cs="Helv"/>
          <w:i/>
          <w:sz w:val="18"/>
          <w:szCs w:val="18"/>
        </w:rPr>
        <w:t xml:space="preserve"> do not necessarily represent the views of the Swiss Re Group ("Swiss Re") and/or its subsidiaries and/or management and/or shareholders.  </w:t>
      </w:r>
      <w:bookmarkStart w:id="4" w:name="_Hlk36802733"/>
    </w:p>
    <w:p w14:paraId="651BF775" w14:textId="77777777" w:rsidR="005A1D13" w:rsidRDefault="005A1D13" w:rsidP="005A1D13">
      <w:pPr>
        <w:rPr>
          <w:rFonts w:cs="Arial"/>
          <w:i/>
          <w:sz w:val="18"/>
          <w:szCs w:val="18"/>
        </w:rPr>
      </w:pPr>
    </w:p>
    <w:p w14:paraId="31402B67" w14:textId="6F2B2449" w:rsidR="005A1D13" w:rsidRPr="009C7E77" w:rsidRDefault="005A1D13" w:rsidP="005A1D13">
      <w:pPr>
        <w:rPr>
          <w:rFonts w:cs="Arial"/>
          <w:i/>
          <w:sz w:val="18"/>
          <w:szCs w:val="18"/>
        </w:rPr>
      </w:pPr>
      <w:r w:rsidRPr="009C7E77">
        <w:rPr>
          <w:rFonts w:cs="Arial"/>
          <w:i/>
          <w:sz w:val="18"/>
          <w:szCs w:val="18"/>
        </w:rPr>
        <w:t xml:space="preserve">Copyright 2020 Swiss Re </w:t>
      </w:r>
    </w:p>
    <w:bookmarkEnd w:id="4"/>
    <w:p w14:paraId="25C32273" w14:textId="77777777" w:rsidR="005A1D13" w:rsidRPr="009C7E77" w:rsidRDefault="005A1D13" w:rsidP="008C3F65">
      <w:pPr>
        <w:rPr>
          <w:rFonts w:cs="Helv"/>
          <w:i/>
          <w:sz w:val="18"/>
          <w:szCs w:val="18"/>
        </w:rPr>
      </w:pPr>
    </w:p>
    <w:bookmarkEnd w:id="3"/>
    <w:p w14:paraId="5ADA1105" w14:textId="6FD9FA30" w:rsidR="005A1D13" w:rsidRDefault="005A1D13"/>
    <w:sectPr w:rsidR="005A1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592C" w14:textId="77777777" w:rsidR="005010A6" w:rsidRDefault="005010A6" w:rsidP="005F7E09">
      <w:r>
        <w:separator/>
      </w:r>
    </w:p>
  </w:endnote>
  <w:endnote w:type="continuationSeparator" w:id="0">
    <w:p w14:paraId="7F28149C" w14:textId="77777777" w:rsidR="005010A6" w:rsidRDefault="005010A6" w:rsidP="005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7FFCE" w14:textId="77777777" w:rsidR="005010A6" w:rsidRDefault="005010A6" w:rsidP="005F7E09">
      <w:r>
        <w:separator/>
      </w:r>
    </w:p>
  </w:footnote>
  <w:footnote w:type="continuationSeparator" w:id="0">
    <w:p w14:paraId="343C7AB2" w14:textId="77777777" w:rsidR="005010A6" w:rsidRDefault="005010A6" w:rsidP="005F7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67"/>
    <w:rsid w:val="00084DC1"/>
    <w:rsid w:val="000C4805"/>
    <w:rsid w:val="001C20AD"/>
    <w:rsid w:val="001C7EE7"/>
    <w:rsid w:val="001F468C"/>
    <w:rsid w:val="00276102"/>
    <w:rsid w:val="002E4318"/>
    <w:rsid w:val="00320E26"/>
    <w:rsid w:val="00492F1A"/>
    <w:rsid w:val="005010A6"/>
    <w:rsid w:val="00503A3C"/>
    <w:rsid w:val="005A1D13"/>
    <w:rsid w:val="005F7E09"/>
    <w:rsid w:val="0062221F"/>
    <w:rsid w:val="007D43FA"/>
    <w:rsid w:val="008445D1"/>
    <w:rsid w:val="008C3F65"/>
    <w:rsid w:val="009613CA"/>
    <w:rsid w:val="00A82F1F"/>
    <w:rsid w:val="00AA7E6B"/>
    <w:rsid w:val="00B646A4"/>
    <w:rsid w:val="00BB459C"/>
    <w:rsid w:val="00C66267"/>
    <w:rsid w:val="00D24FB4"/>
    <w:rsid w:val="00E07B5A"/>
    <w:rsid w:val="00E70854"/>
    <w:rsid w:val="00F051E9"/>
    <w:rsid w:val="00F41148"/>
    <w:rsid w:val="00F77D75"/>
    <w:rsid w:val="00FB15D0"/>
    <w:rsid w:val="00FD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B6B7A"/>
  <w15:docId w15:val="{A3567960-3454-48A4-B29C-C06E44AE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31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E4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10AF0D09DBA44AB100B6D3B32E7AE" ma:contentTypeVersion="" ma:contentTypeDescription="Create a new document." ma:contentTypeScope="" ma:versionID="c9f34a5677b0f6e30ea94d1bc2235a58">
  <xsd:schema xmlns:xsd="http://www.w3.org/2001/XMLSchema" xmlns:xs="http://www.w3.org/2001/XMLSchema" xmlns:p="http://schemas.microsoft.com/office/2006/metadata/properties" xmlns:ns2="3b6e7e9c-4574-451b-9aa5-4883ccc75e37" targetNamespace="http://schemas.microsoft.com/office/2006/metadata/properties" ma:root="true" ma:fieldsID="df260630668a0491fbb863702b90a3ab" ns2:_="">
    <xsd:import namespace="3b6e7e9c-4574-451b-9aa5-4883ccc75e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e7e9c-4574-451b-9aa5-4883ccc75e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ADA1B-52AB-4789-93AC-F6A776BC03C3}"/>
</file>

<file path=customXml/itemProps2.xml><?xml version="1.0" encoding="utf-8"?>
<ds:datastoreItem xmlns:ds="http://schemas.openxmlformats.org/officeDocument/2006/customXml" ds:itemID="{1AAE5D51-E328-419D-B929-4E647A41CEFB}"/>
</file>

<file path=customXml/itemProps3.xml><?xml version="1.0" encoding="utf-8"?>
<ds:datastoreItem xmlns:ds="http://schemas.openxmlformats.org/officeDocument/2006/customXml" ds:itemID="{470055FA-0A99-469F-A10B-19B5948529C7}"/>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IIABA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Andrews</dc:creator>
  <cp:lastModifiedBy>Richard Lund</cp:lastModifiedBy>
  <cp:revision>5</cp:revision>
  <dcterms:created xsi:type="dcterms:W3CDTF">2020-03-31T21:04:00Z</dcterms:created>
  <dcterms:modified xsi:type="dcterms:W3CDTF">2020-04-08T16:08:00Z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2019-05-01T20:30:46.7310819Z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ContentTypeId">
    <vt:lpwstr>0x010100F5910AF0D09DBA44AB100B6D3B32E7AE</vt:lpwstr>
  </property>
</Properties>
</file>